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Heading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072A5614" w:rsidR="00431A88" w:rsidRPr="008E0330" w:rsidRDefault="00DB6D2F" w:rsidP="008E0330">
      <w:pPr>
        <w:pStyle w:val="Heading1"/>
        <w:spacing w:before="66"/>
        <w:ind w:left="2890" w:right="2946"/>
        <w:jc w:val="center"/>
        <w:rPr>
          <w:sz w:val="24"/>
          <w:szCs w:val="24"/>
          <w:lang w:val="es-US"/>
        </w:rPr>
      </w:pPr>
      <w:r w:rsidRPr="008E0330">
        <w:rPr>
          <w:sz w:val="24"/>
          <w:szCs w:val="24"/>
          <w:lang w:val="es-US"/>
        </w:rPr>
        <w:t>AÑOS CALENDARIO 20</w:t>
      </w:r>
      <w:r w:rsidR="007F02BC">
        <w:rPr>
          <w:sz w:val="24"/>
          <w:szCs w:val="24"/>
          <w:lang w:val="es-US"/>
        </w:rPr>
        <w:t>2</w:t>
      </w:r>
      <w:r w:rsidR="00A3176A">
        <w:rPr>
          <w:sz w:val="24"/>
          <w:szCs w:val="24"/>
          <w:lang w:val="es-US"/>
        </w:rPr>
        <w:t>1</w:t>
      </w:r>
      <w:r w:rsidRPr="008E0330">
        <w:rPr>
          <w:sz w:val="24"/>
          <w:szCs w:val="24"/>
          <w:lang w:val="es-US"/>
        </w:rPr>
        <w:t xml:space="preserve"> &amp; 20</w:t>
      </w:r>
      <w:r w:rsidR="008E0330" w:rsidRPr="008E0330">
        <w:rPr>
          <w:sz w:val="24"/>
          <w:szCs w:val="24"/>
          <w:lang w:val="es-US"/>
        </w:rPr>
        <w:t>2</w:t>
      </w:r>
      <w:r w:rsidR="00A3176A">
        <w:rPr>
          <w:sz w:val="24"/>
          <w:szCs w:val="24"/>
          <w:lang w:val="es-US"/>
        </w:rPr>
        <w:t>2</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03272BA8" w:rsidR="008E0330" w:rsidRPr="00026705" w:rsidRDefault="003C005F" w:rsidP="003C005F">
      <w:pPr>
        <w:ind w:right="2947"/>
        <w:jc w:val="center"/>
        <w:rPr>
          <w:b/>
          <w:sz w:val="20"/>
          <w:szCs w:val="20"/>
          <w:lang w:val="es-AR"/>
        </w:rPr>
      </w:pPr>
      <w:r>
        <w:rPr>
          <w:b/>
          <w:lang w:val="es-AR"/>
        </w:rPr>
        <w:t xml:space="preserve">                      </w:t>
      </w:r>
      <w:r w:rsidR="00026705" w:rsidRPr="00026705">
        <w:rPr>
          <w:b/>
          <w:lang w:val="es-AR"/>
        </w:rPr>
        <w:t xml:space="preserve">Asociado de Artes en Ministerios Cristianos </w:t>
      </w:r>
      <w:r w:rsidR="00DB6D2F" w:rsidRPr="00026705">
        <w:rPr>
          <w:b/>
          <w:sz w:val="20"/>
          <w:szCs w:val="20"/>
          <w:lang w:val="es-AR"/>
        </w:rPr>
        <w:t xml:space="preserve">(en línea) – </w:t>
      </w:r>
      <w:r w:rsidR="008E0330" w:rsidRPr="00026705">
        <w:rPr>
          <w:b/>
          <w:sz w:val="20"/>
          <w:szCs w:val="20"/>
          <w:lang w:val="es-AR"/>
        </w:rPr>
        <w:t>2 Años</w:t>
      </w:r>
    </w:p>
    <w:p w14:paraId="091B9AC4" w14:textId="77777777" w:rsidR="00431A88" w:rsidRPr="00026705" w:rsidRDefault="00431A88" w:rsidP="003C005F">
      <w:pPr>
        <w:spacing w:before="7"/>
        <w:jc w:val="center"/>
        <w:rPr>
          <w:b/>
          <w:sz w:val="31"/>
          <w:szCs w:val="31"/>
          <w:lang w:val="es-AR"/>
        </w:rPr>
      </w:pPr>
    </w:p>
    <w:p w14:paraId="030D10BF" w14:textId="48A615B0" w:rsidR="00431A88" w:rsidRPr="008E0330" w:rsidRDefault="008E0330" w:rsidP="008E0330">
      <w:pPr>
        <w:spacing w:before="1"/>
        <w:ind w:right="2947"/>
        <w:jc w:val="center"/>
        <w:rPr>
          <w:b/>
          <w:lang w:val="es-US"/>
        </w:rPr>
      </w:pPr>
      <w:r w:rsidRPr="00026705">
        <w:rPr>
          <w:b/>
          <w:lang w:val="es-AR"/>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3C005F"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proofErr w:type="spellStart"/>
            <w:r>
              <w:rPr>
                <w:b/>
                <w:sz w:val="28"/>
                <w:szCs w:val="28"/>
              </w:rPr>
              <w:t>Estudiantes</w:t>
            </w:r>
            <w:proofErr w:type="spellEnd"/>
            <w:r>
              <w:rPr>
                <w:b/>
                <w:sz w:val="28"/>
                <w:szCs w:val="28"/>
              </w:rPr>
              <w:t xml:space="preserve"> </w:t>
            </w:r>
            <w:proofErr w:type="spellStart"/>
            <w:r>
              <w:rPr>
                <w:b/>
                <w:sz w:val="28"/>
                <w:szCs w:val="28"/>
              </w:rPr>
              <w:t>Disponibles</w:t>
            </w:r>
            <w:proofErr w:type="spellEnd"/>
            <w:r>
              <w:rPr>
                <w:b/>
                <w:sz w:val="28"/>
                <w:szCs w:val="28"/>
              </w:rPr>
              <w:t xml:space="preserve"> para </w:t>
            </w:r>
            <w:proofErr w:type="spellStart"/>
            <w:r>
              <w:rPr>
                <w:b/>
                <w:sz w:val="28"/>
                <w:szCs w:val="28"/>
              </w:rPr>
              <w:t>Graduación</w:t>
            </w:r>
            <w:proofErr w:type="spellEnd"/>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58BB357D" w:rsidR="00431A88" w:rsidRDefault="00DB6D2F">
            <w:pPr>
              <w:ind w:left="436" w:right="434"/>
              <w:jc w:val="center"/>
              <w:rPr>
                <w:sz w:val="24"/>
                <w:szCs w:val="24"/>
              </w:rPr>
            </w:pPr>
            <w:r>
              <w:rPr>
                <w:sz w:val="24"/>
                <w:szCs w:val="24"/>
              </w:rPr>
              <w:t>20</w:t>
            </w:r>
            <w:r w:rsidR="008E0330">
              <w:rPr>
                <w:sz w:val="24"/>
                <w:szCs w:val="24"/>
              </w:rPr>
              <w:t>2</w:t>
            </w:r>
            <w:r w:rsidR="00616CE1">
              <w:rPr>
                <w:sz w:val="24"/>
                <w:szCs w:val="24"/>
              </w:rPr>
              <w:t>1</w:t>
            </w:r>
          </w:p>
        </w:tc>
        <w:tc>
          <w:tcPr>
            <w:tcW w:w="2612" w:type="dxa"/>
            <w:tcBorders>
              <w:top w:val="single" w:sz="8" w:space="0" w:color="000000"/>
              <w:bottom w:val="single" w:sz="8" w:space="0" w:color="000000"/>
              <w:right w:val="single" w:sz="8" w:space="0" w:color="000000"/>
            </w:tcBorders>
          </w:tcPr>
          <w:p w14:paraId="396CEC68" w14:textId="13681331" w:rsidR="00431A88" w:rsidRDefault="00432F38">
            <w:pPr>
              <w:jc w:val="center"/>
            </w:pPr>
            <w:r>
              <w:t>8</w:t>
            </w:r>
          </w:p>
        </w:tc>
        <w:tc>
          <w:tcPr>
            <w:tcW w:w="1980" w:type="dxa"/>
            <w:tcBorders>
              <w:top w:val="single" w:sz="8" w:space="0" w:color="000000"/>
              <w:left w:val="single" w:sz="8" w:space="0" w:color="000000"/>
              <w:bottom w:val="single" w:sz="8" w:space="0" w:color="000000"/>
              <w:right w:val="single" w:sz="8" w:space="0" w:color="000000"/>
            </w:tcBorders>
          </w:tcPr>
          <w:p w14:paraId="22B61AFD" w14:textId="2E1AD8CC" w:rsidR="00431A88" w:rsidRDefault="00432F38">
            <w:pPr>
              <w:jc w:val="center"/>
            </w:pPr>
            <w:r>
              <w:t>8</w:t>
            </w:r>
          </w:p>
        </w:tc>
        <w:tc>
          <w:tcPr>
            <w:tcW w:w="1889" w:type="dxa"/>
            <w:tcBorders>
              <w:top w:val="single" w:sz="8" w:space="0" w:color="000000"/>
              <w:left w:val="single" w:sz="8" w:space="0" w:color="000000"/>
              <w:bottom w:val="single" w:sz="8" w:space="0" w:color="000000"/>
              <w:right w:val="single" w:sz="8" w:space="0" w:color="000000"/>
            </w:tcBorders>
          </w:tcPr>
          <w:p w14:paraId="3F362125" w14:textId="51687FF9" w:rsidR="00431A88" w:rsidRDefault="00616CE1">
            <w:pPr>
              <w:jc w:val="center"/>
            </w:pPr>
            <w:r>
              <w:t>0</w:t>
            </w:r>
          </w:p>
        </w:tc>
        <w:tc>
          <w:tcPr>
            <w:tcW w:w="2070" w:type="dxa"/>
            <w:tcBorders>
              <w:top w:val="single" w:sz="8" w:space="0" w:color="000000"/>
              <w:left w:val="single" w:sz="8" w:space="0" w:color="000000"/>
              <w:bottom w:val="single" w:sz="8" w:space="0" w:color="000000"/>
              <w:right w:val="single" w:sz="8" w:space="0" w:color="000000"/>
            </w:tcBorders>
          </w:tcPr>
          <w:p w14:paraId="1AA25BFD" w14:textId="095F9CF8" w:rsidR="00431A88" w:rsidRDefault="00616CE1">
            <w:pPr>
              <w:jc w:val="center"/>
            </w:pPr>
            <w:r>
              <w:t>0</w:t>
            </w:r>
            <w:r w:rsidR="008E0330">
              <w:t>%</w:t>
            </w:r>
          </w:p>
        </w:tc>
      </w:tr>
      <w:tr w:rsidR="00431A88" w14:paraId="3071B7C6" w14:textId="77777777">
        <w:trPr>
          <w:trHeight w:val="320"/>
          <w:jc w:val="center"/>
        </w:trPr>
        <w:tc>
          <w:tcPr>
            <w:tcW w:w="1620" w:type="dxa"/>
          </w:tcPr>
          <w:p w14:paraId="2E802097" w14:textId="14BC450B" w:rsidR="00431A88" w:rsidRDefault="00DB6D2F">
            <w:pPr>
              <w:spacing w:line="274" w:lineRule="auto"/>
              <w:ind w:left="436" w:right="434"/>
              <w:jc w:val="center"/>
              <w:rPr>
                <w:sz w:val="24"/>
                <w:szCs w:val="24"/>
              </w:rPr>
            </w:pPr>
            <w:r>
              <w:rPr>
                <w:sz w:val="24"/>
                <w:szCs w:val="24"/>
              </w:rPr>
              <w:t>20</w:t>
            </w:r>
            <w:r w:rsidR="008E0330">
              <w:rPr>
                <w:sz w:val="24"/>
                <w:szCs w:val="24"/>
              </w:rPr>
              <w:t>2</w:t>
            </w:r>
            <w:r w:rsidR="00616CE1">
              <w:rPr>
                <w:sz w:val="24"/>
                <w:szCs w:val="24"/>
              </w:rPr>
              <w:t>2</w:t>
            </w:r>
          </w:p>
        </w:tc>
        <w:tc>
          <w:tcPr>
            <w:tcW w:w="2612" w:type="dxa"/>
            <w:tcBorders>
              <w:top w:val="single" w:sz="8" w:space="0" w:color="000000"/>
              <w:right w:val="single" w:sz="8" w:space="0" w:color="000000"/>
            </w:tcBorders>
          </w:tcPr>
          <w:p w14:paraId="046F15FA" w14:textId="2C5113C8" w:rsidR="00431A88" w:rsidRDefault="002C0F6B">
            <w:pPr>
              <w:jc w:val="center"/>
            </w:pPr>
            <w:r>
              <w:t>2</w:t>
            </w:r>
          </w:p>
        </w:tc>
        <w:tc>
          <w:tcPr>
            <w:tcW w:w="1980" w:type="dxa"/>
            <w:tcBorders>
              <w:top w:val="single" w:sz="8" w:space="0" w:color="000000"/>
              <w:left w:val="single" w:sz="8" w:space="0" w:color="000000"/>
              <w:right w:val="single" w:sz="8" w:space="0" w:color="000000"/>
            </w:tcBorders>
          </w:tcPr>
          <w:p w14:paraId="34AAD87C" w14:textId="1C642679" w:rsidR="00431A88" w:rsidRDefault="002C0F6B">
            <w:pPr>
              <w:jc w:val="center"/>
            </w:pPr>
            <w:r>
              <w:t>2</w:t>
            </w:r>
          </w:p>
        </w:tc>
        <w:tc>
          <w:tcPr>
            <w:tcW w:w="1889" w:type="dxa"/>
            <w:tcBorders>
              <w:top w:val="single" w:sz="8" w:space="0" w:color="000000"/>
              <w:left w:val="single" w:sz="8" w:space="0" w:color="000000"/>
              <w:right w:val="single" w:sz="8" w:space="0" w:color="000000"/>
            </w:tcBorders>
          </w:tcPr>
          <w:p w14:paraId="193FDD86" w14:textId="1EF6163C" w:rsidR="00431A88" w:rsidRDefault="008E0330">
            <w:pPr>
              <w:jc w:val="center"/>
            </w:pPr>
            <w:r>
              <w:t>0</w:t>
            </w:r>
          </w:p>
        </w:tc>
        <w:tc>
          <w:tcPr>
            <w:tcW w:w="2070" w:type="dxa"/>
            <w:tcBorders>
              <w:top w:val="single" w:sz="8" w:space="0" w:color="000000"/>
              <w:left w:val="single" w:sz="8" w:space="0" w:color="000000"/>
              <w:right w:val="single" w:sz="8" w:space="0" w:color="000000"/>
            </w:tcBorders>
          </w:tcPr>
          <w:p w14:paraId="4222144D" w14:textId="473A43BA" w:rsidR="00431A88" w:rsidRDefault="00616CE1">
            <w:pPr>
              <w:jc w:val="center"/>
            </w:pPr>
            <w:r>
              <w:t>50%</w:t>
            </w:r>
          </w:p>
        </w:tc>
      </w:tr>
    </w:tbl>
    <w:p w14:paraId="15A3ECB1" w14:textId="77777777" w:rsidR="00431A88" w:rsidRDefault="00431A88">
      <w:pPr>
        <w:spacing w:before="9"/>
        <w:rPr>
          <w:i/>
          <w:sz w:val="20"/>
          <w:szCs w:val="20"/>
        </w:rPr>
      </w:pPr>
    </w:p>
    <w:p w14:paraId="4CBBF9E6" w14:textId="77777777" w:rsidR="00431A88" w:rsidRDefault="00DB6D2F">
      <w:pPr>
        <w:pStyle w:val="Heading2"/>
        <w:tabs>
          <w:tab w:val="left" w:pos="2852"/>
          <w:tab w:val="left" w:pos="5201"/>
        </w:tabs>
        <w:spacing w:before="71"/>
        <w:rPr>
          <w:rFonts w:ascii="Arial Narrow" w:eastAsia="Arial Narrow" w:hAnsi="Arial Narrow" w:cs="Arial Narrow"/>
        </w:rPr>
      </w:pPr>
      <w:proofErr w:type="spellStart"/>
      <w:r>
        <w:rPr>
          <w:rFonts w:ascii="Arial Narrow" w:eastAsia="Arial Narrow" w:hAnsi="Arial Narrow" w:cs="Arial Narrow"/>
        </w:rPr>
        <w:t>Iniciales</w:t>
      </w:r>
      <w:proofErr w:type="spellEnd"/>
      <w:r>
        <w:rPr>
          <w:rFonts w:ascii="Arial Narrow" w:eastAsia="Arial Narrow" w:hAnsi="Arial Narrow" w:cs="Arial Narrow"/>
        </w:rPr>
        <w:t xml:space="preserve"> del </w:t>
      </w:r>
      <w:proofErr w:type="spellStart"/>
      <w:r>
        <w:rPr>
          <w:rFonts w:ascii="Arial Narrow" w:eastAsia="Arial Narrow" w:hAnsi="Arial Narrow" w:cs="Arial Narrow"/>
        </w:rPr>
        <w:t>Estudiante</w:t>
      </w:r>
      <w:proofErr w:type="spellEnd"/>
      <w:r>
        <w:rPr>
          <w:rFonts w:ascii="Arial Narrow" w:eastAsia="Arial Narrow" w:hAnsi="Arial Narrow" w:cs="Arial Narrow"/>
        </w:rPr>
        <w:t>:</w:t>
      </w:r>
      <w:r>
        <w:rPr>
          <w:rFonts w:ascii="Arial Narrow" w:eastAsia="Arial Narrow" w:hAnsi="Arial Narrow" w:cs="Arial Narrow"/>
          <w:u w:val="single"/>
        </w:rPr>
        <w:t xml:space="preserve"> _</w:t>
      </w:r>
      <w:r>
        <w:rPr>
          <w:rFonts w:ascii="Arial Narrow" w:eastAsia="Arial Narrow" w:hAnsi="Arial Narrow" w:cs="Arial Narrow"/>
          <w:u w:val="single"/>
        </w:rPr>
        <w:tab/>
      </w:r>
      <w:proofErr w:type="spellStart"/>
      <w:r>
        <w:rPr>
          <w:rFonts w:ascii="Arial Narrow" w:eastAsia="Arial Narrow" w:hAnsi="Arial Narrow" w:cs="Arial Narrow"/>
        </w:rPr>
        <w:t>Fecha</w:t>
      </w:r>
      <w:proofErr w:type="spellEnd"/>
      <w:r>
        <w:rPr>
          <w:rFonts w:ascii="Arial Narrow" w:eastAsia="Arial Narrow" w:hAnsi="Arial Narrow" w:cs="Arial Narrow"/>
        </w:rPr>
        <w:t xml:space="preserve">: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 xml:space="preserve">Debido al cambio en las regulaciones de la Oficina, que </w:t>
      </w:r>
      <w:proofErr w:type="gramStart"/>
      <w:r w:rsidRPr="008E0330">
        <w:rPr>
          <w:sz w:val="18"/>
          <w:szCs w:val="18"/>
          <w:lang w:val="es-US"/>
        </w:rPr>
        <w:t>entraron en vigencia</w:t>
      </w:r>
      <w:proofErr w:type="gramEnd"/>
      <w:r w:rsidRPr="008E0330">
        <w:rPr>
          <w:sz w:val="18"/>
          <w:szCs w:val="18"/>
          <w:lang w:val="es-US"/>
        </w:rPr>
        <w:t xml:space="preserve">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3C005F"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Número</w:t>
            </w:r>
            <w:proofErr w:type="spellEnd"/>
            <w:r>
              <w:rPr>
                <w:rFonts w:ascii="Arial Narrow" w:eastAsia="Arial Narrow" w:hAnsi="Arial Narrow" w:cs="Arial Narrow"/>
                <w:b/>
                <w:sz w:val="26"/>
                <w:szCs w:val="26"/>
              </w:rPr>
              <w:t xml:space="preserve"> de </w:t>
            </w:r>
            <w:proofErr w:type="spellStart"/>
            <w:r>
              <w:rPr>
                <w:rFonts w:ascii="Arial Narrow" w:eastAsia="Arial Narrow" w:hAnsi="Arial Narrow" w:cs="Arial Narrow"/>
                <w:b/>
                <w:sz w:val="26"/>
                <w:szCs w:val="26"/>
              </w:rPr>
              <w:t>Graduados</w:t>
            </w:r>
            <w:proofErr w:type="spellEnd"/>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Graduados</w:t>
            </w:r>
            <w:proofErr w:type="spellEnd"/>
            <w:r>
              <w:rPr>
                <w:rFonts w:ascii="Arial Narrow" w:eastAsia="Arial Narrow" w:hAnsi="Arial Narrow" w:cs="Arial Narrow"/>
                <w:b/>
                <w:sz w:val="26"/>
                <w:szCs w:val="26"/>
              </w:rPr>
              <w:t xml:space="preserve"> </w:t>
            </w:r>
            <w:proofErr w:type="spellStart"/>
            <w:r>
              <w:rPr>
                <w:rFonts w:ascii="Arial Narrow" w:eastAsia="Arial Narrow" w:hAnsi="Arial Narrow" w:cs="Arial Narrow"/>
                <w:b/>
                <w:sz w:val="26"/>
                <w:szCs w:val="26"/>
              </w:rPr>
              <w:t>Disponibles</w:t>
            </w:r>
            <w:proofErr w:type="spellEnd"/>
            <w:r>
              <w:rPr>
                <w:rFonts w:ascii="Arial Narrow" w:eastAsia="Arial Narrow" w:hAnsi="Arial Narrow" w:cs="Arial Narrow"/>
                <w:b/>
                <w:sz w:val="26"/>
                <w:szCs w:val="26"/>
              </w:rPr>
              <w:t xml:space="preserve"> para </w:t>
            </w:r>
            <w:proofErr w:type="spellStart"/>
            <w:r>
              <w:rPr>
                <w:rFonts w:ascii="Arial Narrow" w:eastAsia="Arial Narrow" w:hAnsi="Arial Narrow" w:cs="Arial Narrow"/>
                <w:b/>
                <w:sz w:val="26"/>
                <w:szCs w:val="26"/>
              </w:rPr>
              <w:t>Trabajar</w:t>
            </w:r>
            <w:proofErr w:type="spellEnd"/>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3C005F"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3C005F"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6F433874" w:rsidR="008E0330" w:rsidRDefault="008E0330" w:rsidP="00616CE1">
            <w:pPr>
              <w:spacing w:line="266" w:lineRule="auto"/>
              <w:ind w:right="36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1</w:t>
            </w:r>
          </w:p>
        </w:tc>
        <w:tc>
          <w:tcPr>
            <w:tcW w:w="1590" w:type="dxa"/>
            <w:tcBorders>
              <w:left w:val="single" w:sz="6" w:space="0" w:color="000000"/>
              <w:right w:val="single" w:sz="6" w:space="0" w:color="000000"/>
            </w:tcBorders>
          </w:tcPr>
          <w:p w14:paraId="57E67DBC" w14:textId="17A41B9E" w:rsidR="008E0330" w:rsidRDefault="00432F38" w:rsidP="00616CE1">
            <w:pPr>
              <w:jc w:val="center"/>
              <w:rPr>
                <w:rFonts w:ascii="Times New Roman" w:eastAsia="Times New Roman" w:hAnsi="Times New Roman" w:cs="Times New Roman"/>
              </w:rPr>
            </w:pPr>
            <w:r>
              <w:t>8</w:t>
            </w:r>
          </w:p>
        </w:tc>
        <w:tc>
          <w:tcPr>
            <w:tcW w:w="1530" w:type="dxa"/>
            <w:tcBorders>
              <w:left w:val="single" w:sz="6" w:space="0" w:color="000000"/>
              <w:right w:val="single" w:sz="6" w:space="0" w:color="000000"/>
            </w:tcBorders>
          </w:tcPr>
          <w:p w14:paraId="4072713C" w14:textId="7243E77F" w:rsidR="008E0330" w:rsidRDefault="00616CE1" w:rsidP="00616CE1">
            <w:pPr>
              <w:jc w:val="center"/>
              <w:rPr>
                <w:rFonts w:ascii="Times New Roman" w:eastAsia="Times New Roman" w:hAnsi="Times New Roman" w:cs="Times New Roman"/>
              </w:rPr>
            </w:pPr>
            <w:r>
              <w:t>0</w:t>
            </w:r>
          </w:p>
        </w:tc>
        <w:tc>
          <w:tcPr>
            <w:tcW w:w="1665" w:type="dxa"/>
            <w:tcBorders>
              <w:left w:val="single" w:sz="6" w:space="0" w:color="000000"/>
              <w:right w:val="single" w:sz="6" w:space="0" w:color="000000"/>
            </w:tcBorders>
          </w:tcPr>
          <w:p w14:paraId="016EDFC5" w14:textId="692F9DB2" w:rsidR="008E0330" w:rsidRDefault="00616CE1" w:rsidP="00616CE1">
            <w:pPr>
              <w:jc w:val="center"/>
              <w:rPr>
                <w:rFonts w:ascii="Times New Roman" w:eastAsia="Times New Roman" w:hAnsi="Times New Roman" w:cs="Times New Roman"/>
              </w:rPr>
            </w:pPr>
            <w:r>
              <w:t>0</w:t>
            </w:r>
          </w:p>
        </w:tc>
        <w:tc>
          <w:tcPr>
            <w:tcW w:w="1889" w:type="dxa"/>
            <w:tcBorders>
              <w:left w:val="single" w:sz="6" w:space="0" w:color="000000"/>
              <w:right w:val="single" w:sz="6" w:space="0" w:color="000000"/>
            </w:tcBorders>
          </w:tcPr>
          <w:p w14:paraId="158B3B4C" w14:textId="3868A57E" w:rsidR="008E0330" w:rsidRDefault="00616CE1" w:rsidP="00616CE1">
            <w:pPr>
              <w:jc w:val="center"/>
              <w:rPr>
                <w:rFonts w:ascii="Times New Roman" w:eastAsia="Times New Roman" w:hAnsi="Times New Roman" w:cs="Times New Roman"/>
              </w:rPr>
            </w:pPr>
            <w:r>
              <w:t>0</w:t>
            </w:r>
          </w:p>
        </w:tc>
        <w:tc>
          <w:tcPr>
            <w:tcW w:w="2251" w:type="dxa"/>
            <w:tcBorders>
              <w:left w:val="single" w:sz="6" w:space="0" w:color="000000"/>
            </w:tcBorders>
          </w:tcPr>
          <w:p w14:paraId="196E84F7" w14:textId="6D19C435" w:rsidR="008E0330" w:rsidRDefault="00616CE1" w:rsidP="00616CE1">
            <w:pPr>
              <w:jc w:val="center"/>
              <w:rPr>
                <w:rFonts w:ascii="Times New Roman" w:eastAsia="Times New Roman" w:hAnsi="Times New Roman" w:cs="Times New Roman"/>
              </w:rPr>
            </w:pPr>
            <w:r>
              <w:t>0%</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3C7B0BF5" w:rsidR="008E0330" w:rsidRDefault="008E0330" w:rsidP="00616CE1">
            <w:pPr>
              <w:spacing w:line="266" w:lineRule="auto"/>
              <w:ind w:right="36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2</w:t>
            </w:r>
          </w:p>
        </w:tc>
        <w:tc>
          <w:tcPr>
            <w:tcW w:w="1590" w:type="dxa"/>
            <w:tcBorders>
              <w:left w:val="single" w:sz="6" w:space="0" w:color="000000"/>
              <w:bottom w:val="single" w:sz="6" w:space="0" w:color="000000"/>
              <w:right w:val="single" w:sz="6" w:space="0" w:color="000000"/>
            </w:tcBorders>
          </w:tcPr>
          <w:p w14:paraId="27F8D52B" w14:textId="746ECF82" w:rsidR="008E0330" w:rsidRDefault="002C0F6B" w:rsidP="00616CE1">
            <w:pPr>
              <w:jc w:val="center"/>
              <w:rPr>
                <w:rFonts w:ascii="Times New Roman" w:eastAsia="Times New Roman" w:hAnsi="Times New Roman" w:cs="Times New Roman"/>
              </w:rPr>
            </w:pPr>
            <w:r>
              <w:t>2</w:t>
            </w:r>
          </w:p>
        </w:tc>
        <w:tc>
          <w:tcPr>
            <w:tcW w:w="1530" w:type="dxa"/>
            <w:tcBorders>
              <w:left w:val="single" w:sz="6" w:space="0" w:color="000000"/>
              <w:bottom w:val="single" w:sz="6" w:space="0" w:color="000000"/>
              <w:right w:val="single" w:sz="6" w:space="0" w:color="000000"/>
            </w:tcBorders>
          </w:tcPr>
          <w:p w14:paraId="1016A951" w14:textId="0B1A54F1" w:rsidR="008E0330" w:rsidRDefault="00616CE1" w:rsidP="00616CE1">
            <w:pPr>
              <w:jc w:val="center"/>
              <w:rPr>
                <w:rFonts w:ascii="Times New Roman" w:eastAsia="Times New Roman" w:hAnsi="Times New Roman" w:cs="Times New Roman"/>
              </w:rPr>
            </w:pPr>
            <w:r>
              <w:t>2</w:t>
            </w:r>
          </w:p>
        </w:tc>
        <w:tc>
          <w:tcPr>
            <w:tcW w:w="1665" w:type="dxa"/>
            <w:tcBorders>
              <w:left w:val="single" w:sz="6" w:space="0" w:color="000000"/>
              <w:bottom w:val="single" w:sz="6" w:space="0" w:color="000000"/>
              <w:right w:val="single" w:sz="6" w:space="0" w:color="000000"/>
            </w:tcBorders>
          </w:tcPr>
          <w:p w14:paraId="506A41F8" w14:textId="11821C8F" w:rsidR="008E0330" w:rsidRDefault="00616CE1" w:rsidP="00616CE1">
            <w:pPr>
              <w:jc w:val="center"/>
              <w:rPr>
                <w:rFonts w:ascii="Times New Roman" w:eastAsia="Times New Roman" w:hAnsi="Times New Roman" w:cs="Times New Roman"/>
              </w:rPr>
            </w:pPr>
            <w:r>
              <w:t>1</w:t>
            </w:r>
          </w:p>
        </w:tc>
        <w:tc>
          <w:tcPr>
            <w:tcW w:w="1889" w:type="dxa"/>
            <w:tcBorders>
              <w:left w:val="single" w:sz="6" w:space="0" w:color="000000"/>
              <w:bottom w:val="single" w:sz="6" w:space="0" w:color="000000"/>
              <w:right w:val="single" w:sz="6" w:space="0" w:color="000000"/>
            </w:tcBorders>
          </w:tcPr>
          <w:p w14:paraId="1771B41E" w14:textId="698D86A9" w:rsidR="008E0330" w:rsidRDefault="004C4B3D" w:rsidP="00616CE1">
            <w:pPr>
              <w:jc w:val="cente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10890DEF" w:rsidR="008E0330" w:rsidRDefault="004C4B3D" w:rsidP="00616CE1">
            <w:pPr>
              <w:jc w:val="center"/>
              <w:rPr>
                <w:rFonts w:ascii="Times New Roman" w:eastAsia="Times New Roman" w:hAnsi="Times New Roman" w:cs="Times New Roman"/>
              </w:rPr>
            </w:pPr>
            <w:r>
              <w:t>0</w:t>
            </w:r>
            <w:r w:rsidR="00616CE1">
              <w:t>%</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 xml:space="preserve">Tel 213-388-1000 email: </w:t>
      </w:r>
      <w:proofErr w:type="spellStart"/>
      <w:r w:rsidR="004C4B3D" w:rsidRPr="009F6A20">
        <w:rPr>
          <w:rFonts w:ascii="Arial Narrow" w:eastAsia="Arial Narrow" w:hAnsi="Arial Narrow" w:cs="Arial Narrow"/>
          <w:b/>
          <w:sz w:val="20"/>
          <w:szCs w:val="20"/>
          <w:u w:val="single"/>
          <w:lang w:val="es-US"/>
        </w:rPr>
        <w:t>admissions</w:t>
      </w:r>
      <w:proofErr w:type="spellEnd"/>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F100202" w14:textId="77777777" w:rsidR="003C005F" w:rsidRDefault="003C005F" w:rsidP="00D9231A">
      <w:pPr>
        <w:ind w:right="59"/>
        <w:rPr>
          <w:rFonts w:ascii="Arial Narrow" w:eastAsia="Arial Narrow" w:hAnsi="Arial Narrow" w:cs="Arial Narrow"/>
          <w:b/>
          <w:u w:val="single"/>
          <w:lang w:val="es-US"/>
        </w:rPr>
      </w:pPr>
    </w:p>
    <w:p w14:paraId="63A4B7A4" w14:textId="5E4BCA5E" w:rsidR="00431A88" w:rsidRPr="003C005F" w:rsidRDefault="00DB6D2F" w:rsidP="003C005F">
      <w:pPr>
        <w:ind w:right="59"/>
        <w:jc w:val="center"/>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r w:rsidR="003C005F">
        <w:rPr>
          <w:rFonts w:ascii="Arial Narrow" w:eastAsia="Arial Narrow" w:hAnsi="Arial Narrow" w:cs="Arial Narrow"/>
          <w:b/>
          <w:i/>
          <w:u w:val="single"/>
          <w:lang w:val="es-US"/>
        </w:rPr>
        <w:t xml:space="preserve"> </w:t>
      </w:r>
      <w:r w:rsidRPr="00E8655A">
        <w:rPr>
          <w:rFonts w:ascii="Arial Narrow" w:eastAsia="Arial Narrow" w:hAnsi="Arial Narrow" w:cs="Arial Narrow"/>
          <w:b/>
          <w:sz w:val="28"/>
          <w:szCs w:val="28"/>
          <w:u w:val="single"/>
          <w:lang w:val="es-US"/>
        </w:rPr>
        <w:t xml:space="preserve">Empleo a Medio Tiempo vs. </w:t>
      </w:r>
      <w:proofErr w:type="spellStart"/>
      <w:r w:rsidRPr="00E8655A">
        <w:rPr>
          <w:rFonts w:ascii="Arial Narrow" w:eastAsia="Arial Narrow" w:hAnsi="Arial Narrow" w:cs="Arial Narrow"/>
          <w:b/>
          <w:sz w:val="28"/>
          <w:szCs w:val="28"/>
          <w:u w:val="single"/>
          <w:lang w:val="es-US"/>
        </w:rPr>
        <w:t>Tiemp</w:t>
      </w:r>
      <w:proofErr w:type="spellEnd"/>
      <w:r w:rsidR="003C005F">
        <w:rPr>
          <w:rFonts w:ascii="Arial Narrow" w:eastAsia="Arial Narrow" w:hAnsi="Arial Narrow" w:cs="Arial Narrow"/>
          <w:b/>
          <w:sz w:val="28"/>
          <w:szCs w:val="28"/>
          <w:u w:val="single"/>
          <w:lang w:val="es-US"/>
        </w:rPr>
        <w:t xml:space="preserve"> </w:t>
      </w:r>
      <w:r w:rsidRPr="00E8655A">
        <w:rPr>
          <w:rFonts w:ascii="Arial Narrow" w:eastAsia="Arial Narrow" w:hAnsi="Arial Narrow" w:cs="Arial Narrow"/>
          <w:b/>
          <w:sz w:val="28"/>
          <w:szCs w:val="28"/>
          <w:u w:val="single"/>
          <w:lang w:val="es-US"/>
        </w:rPr>
        <w:t>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3C005F"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proofErr w:type="gramStart"/>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w:t>
            </w:r>
            <w:proofErr w:type="gramEnd"/>
            <w:r w:rsidRPr="00D9231A">
              <w:rPr>
                <w:rFonts w:ascii="Arial Narrow" w:eastAsia="Arial Narrow" w:hAnsi="Arial Narrow" w:cs="Arial Narrow"/>
                <w:b/>
                <w:sz w:val="26"/>
                <w:szCs w:val="26"/>
                <w:lang w:val="es-US"/>
              </w:rPr>
              <w:t xml:space="preserve">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0BD8071F"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tcPr>
          <w:p w14:paraId="562E6EFB" w14:textId="0496CF1F" w:rsidR="00431A88" w:rsidRDefault="00A80968">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tcPr>
          <w:p w14:paraId="4E647F74" w14:textId="68344723" w:rsidR="00431A88" w:rsidRDefault="00A80968">
            <w:pPr>
              <w:jc w:val="center"/>
              <w:rPr>
                <w:rFonts w:ascii="Times New Roman" w:eastAsia="Times New Roman" w:hAnsi="Times New Roman" w:cs="Times New Roman"/>
              </w:rPr>
            </w:pPr>
            <w:r>
              <w:t>0</w:t>
            </w:r>
          </w:p>
        </w:tc>
        <w:tc>
          <w:tcPr>
            <w:tcW w:w="2804" w:type="dxa"/>
            <w:tcBorders>
              <w:left w:val="single" w:sz="6" w:space="0" w:color="000000"/>
              <w:right w:val="single" w:sz="6" w:space="0" w:color="000000"/>
            </w:tcBorders>
          </w:tcPr>
          <w:p w14:paraId="007A710B" w14:textId="0602EA80" w:rsidR="00431A88" w:rsidRDefault="00A80968">
            <w:pPr>
              <w:jc w:val="center"/>
              <w:rPr>
                <w:rFonts w:ascii="Times New Roman" w:eastAsia="Times New Roman" w:hAnsi="Times New Roman" w:cs="Times New Roman"/>
              </w:rPr>
            </w:pPr>
            <w:r>
              <w:t>0</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240B1895"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tcPr>
          <w:p w14:paraId="1A7DBAE9" w14:textId="2AE6552C"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763B2CC2" w:rsidR="00431A88" w:rsidRDefault="004C4B3D">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0F6082B8" w:rsidR="00431A88" w:rsidRDefault="004C4B3D">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3C005F"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3C005F" w:rsidRDefault="00DB6D2F">
            <w:pPr>
              <w:spacing w:line="276" w:lineRule="auto"/>
              <w:ind w:left="50"/>
              <w:jc w:val="center"/>
              <w:rPr>
                <w:rFonts w:ascii="Arial Narrow" w:eastAsia="Arial Narrow" w:hAnsi="Arial Narrow" w:cs="Arial Narrow"/>
                <w:b/>
                <w:sz w:val="24"/>
                <w:szCs w:val="24"/>
                <w:lang w:val="es-US"/>
              </w:rPr>
            </w:pPr>
            <w:r w:rsidRPr="003C005F">
              <w:rPr>
                <w:rFonts w:ascii="Arial Narrow" w:eastAsia="Arial Narrow" w:hAnsi="Arial Narrow" w:cs="Arial Narrow"/>
                <w:b/>
                <w:sz w:val="24"/>
                <w:szCs w:val="24"/>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3C005F" w:rsidRDefault="00DB6D2F">
            <w:pPr>
              <w:spacing w:line="276" w:lineRule="auto"/>
              <w:ind w:left="54" w:right="44"/>
              <w:jc w:val="center"/>
              <w:rPr>
                <w:rFonts w:ascii="Arial Narrow" w:eastAsia="Arial Narrow" w:hAnsi="Arial Narrow" w:cs="Arial Narrow"/>
                <w:b/>
                <w:sz w:val="24"/>
                <w:szCs w:val="24"/>
                <w:lang w:val="es-US"/>
              </w:rPr>
            </w:pPr>
            <w:r w:rsidRPr="003C005F">
              <w:rPr>
                <w:rFonts w:ascii="Arial Narrow" w:eastAsia="Arial Narrow" w:hAnsi="Arial Narrow" w:cs="Arial Narrow"/>
                <w:b/>
                <w:sz w:val="24"/>
                <w:szCs w:val="24"/>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3C005F" w:rsidRDefault="00DB6D2F">
            <w:pPr>
              <w:spacing w:line="276" w:lineRule="auto"/>
              <w:ind w:left="374" w:right="359" w:hanging="2"/>
              <w:jc w:val="center"/>
              <w:rPr>
                <w:rFonts w:ascii="Arial Narrow" w:eastAsia="Arial Narrow" w:hAnsi="Arial Narrow" w:cs="Arial Narrow"/>
                <w:b/>
                <w:sz w:val="24"/>
                <w:szCs w:val="24"/>
                <w:lang w:val="es-US"/>
              </w:rPr>
            </w:pPr>
            <w:proofErr w:type="gramStart"/>
            <w:r w:rsidRPr="003C005F">
              <w:rPr>
                <w:rFonts w:ascii="Arial Narrow" w:eastAsia="Arial Narrow" w:hAnsi="Arial Narrow" w:cs="Arial Narrow"/>
                <w:b/>
                <w:sz w:val="24"/>
                <w:szCs w:val="24"/>
                <w:lang w:val="es-US"/>
              </w:rPr>
              <w:t>Total</w:t>
            </w:r>
            <w:proofErr w:type="gramEnd"/>
            <w:r w:rsidRPr="003C005F">
              <w:rPr>
                <w:rFonts w:ascii="Arial Narrow" w:eastAsia="Arial Narrow" w:hAnsi="Arial Narrow" w:cs="Arial Narrow"/>
                <w:b/>
                <w:sz w:val="24"/>
                <w:szCs w:val="24"/>
                <w:lang w:val="es-US"/>
              </w:rPr>
              <w:t xml:space="preserve"> de Graduados Empleados en el Campo</w:t>
            </w:r>
          </w:p>
        </w:tc>
      </w:tr>
      <w:tr w:rsidR="00431A88" w:rsidRPr="003C005F" w14:paraId="5701DD28" w14:textId="77777777" w:rsidTr="003C005F">
        <w:trPr>
          <w:trHeight w:val="5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14183826"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vAlign w:val="center"/>
          </w:tcPr>
          <w:p w14:paraId="53C2273B" w14:textId="26AE0A38" w:rsidR="00431A88" w:rsidRDefault="00A80968">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vAlign w:val="center"/>
          </w:tcPr>
          <w:p w14:paraId="5A67E111" w14:textId="69AE4C43" w:rsidR="00431A88" w:rsidRDefault="00A80968">
            <w:pPr>
              <w:jc w:val="center"/>
              <w:rPr>
                <w:rFonts w:ascii="Times New Roman" w:eastAsia="Times New Roman" w:hAnsi="Times New Roman" w:cs="Times New Roman"/>
              </w:rPr>
            </w:pPr>
            <w:r>
              <w:t>0</w:t>
            </w:r>
          </w:p>
        </w:tc>
        <w:tc>
          <w:tcPr>
            <w:tcW w:w="2520" w:type="dxa"/>
            <w:tcBorders>
              <w:left w:val="single" w:sz="6" w:space="0" w:color="000000"/>
              <w:right w:val="single" w:sz="6" w:space="0" w:color="000000"/>
            </w:tcBorders>
            <w:vAlign w:val="center"/>
          </w:tcPr>
          <w:p w14:paraId="5E3232D3" w14:textId="39457BEE" w:rsidR="00431A88" w:rsidRDefault="00A80968">
            <w:pPr>
              <w:jc w:val="center"/>
              <w:rPr>
                <w:rFonts w:ascii="Times New Roman" w:eastAsia="Times New Roman" w:hAnsi="Times New Roman" w:cs="Times New Roman"/>
              </w:rPr>
            </w:pPr>
            <w:r>
              <w:t>0</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1EA9E79A"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vAlign w:val="center"/>
          </w:tcPr>
          <w:p w14:paraId="1CB52577" w14:textId="13F93AF5"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vAlign w:val="center"/>
          </w:tcPr>
          <w:p w14:paraId="6C6B03D2" w14:textId="6B031247" w:rsidR="00431A88" w:rsidRDefault="004C4B3D">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vAlign w:val="center"/>
          </w:tcPr>
          <w:p w14:paraId="607E74F7" w14:textId="2C061316" w:rsidR="00431A88" w:rsidRDefault="004C4B3D">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proofErr w:type="spellStart"/>
      <w:r>
        <w:rPr>
          <w:rFonts w:ascii="Arial Narrow" w:eastAsia="Arial Narrow" w:hAnsi="Arial Narrow" w:cs="Arial Narrow"/>
          <w:b/>
          <w:sz w:val="28"/>
          <w:szCs w:val="28"/>
          <w:u w:val="single"/>
        </w:rPr>
        <w:t>Autónomos</w:t>
      </w:r>
      <w:proofErr w:type="spellEnd"/>
      <w:r>
        <w:rPr>
          <w:rFonts w:ascii="Arial Narrow" w:eastAsia="Arial Narrow" w:hAnsi="Arial Narrow" w:cs="Arial Narrow"/>
          <w:b/>
          <w:sz w:val="28"/>
          <w:szCs w:val="28"/>
          <w:u w:val="single"/>
        </w:rPr>
        <w:t xml:space="preserve"> / </w:t>
      </w:r>
      <w:proofErr w:type="spellStart"/>
      <w:r>
        <w:rPr>
          <w:rFonts w:ascii="Arial Narrow" w:eastAsia="Arial Narrow" w:hAnsi="Arial Narrow" w:cs="Arial Narrow"/>
          <w:b/>
          <w:sz w:val="28"/>
          <w:szCs w:val="28"/>
          <w:u w:val="single"/>
        </w:rPr>
        <w:t>Posiciones</w:t>
      </w:r>
      <w:proofErr w:type="spellEnd"/>
      <w:r>
        <w:rPr>
          <w:rFonts w:ascii="Arial Narrow" w:eastAsia="Arial Narrow" w:hAnsi="Arial Narrow" w:cs="Arial Narrow"/>
          <w:b/>
          <w:sz w:val="28"/>
          <w:szCs w:val="28"/>
          <w:u w:val="single"/>
        </w:rPr>
        <w:t xml:space="preserve"> </w:t>
      </w:r>
      <w:proofErr w:type="spellStart"/>
      <w:r>
        <w:rPr>
          <w:rFonts w:ascii="Arial Narrow" w:eastAsia="Arial Narrow" w:hAnsi="Arial Narrow" w:cs="Arial Narrow"/>
          <w:b/>
          <w:sz w:val="28"/>
          <w:szCs w:val="28"/>
          <w:u w:val="single"/>
        </w:rPr>
        <w:t>Independientes</w:t>
      </w:r>
      <w:proofErr w:type="spellEnd"/>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3C005F"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3C005F" w:rsidRDefault="00DB6D2F">
            <w:pPr>
              <w:ind w:left="509" w:right="495"/>
              <w:jc w:val="center"/>
              <w:rPr>
                <w:rFonts w:ascii="Arial Narrow" w:eastAsia="Arial Narrow" w:hAnsi="Arial Narrow" w:cs="Arial Narrow"/>
                <w:b/>
                <w:sz w:val="24"/>
                <w:szCs w:val="24"/>
                <w:lang w:val="es-US"/>
              </w:rPr>
            </w:pPr>
            <w:r w:rsidRPr="003C005F">
              <w:rPr>
                <w:rFonts w:ascii="Arial Narrow" w:eastAsia="Arial Narrow" w:hAnsi="Arial Narrow" w:cs="Arial Narrow"/>
                <w:b/>
                <w:sz w:val="24"/>
                <w:szCs w:val="24"/>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3C005F" w:rsidRDefault="00DB6D2F">
            <w:pPr>
              <w:ind w:left="49" w:right="39"/>
              <w:jc w:val="center"/>
              <w:rPr>
                <w:rFonts w:ascii="Arial Narrow" w:eastAsia="Arial Narrow" w:hAnsi="Arial Narrow" w:cs="Arial Narrow"/>
                <w:b/>
                <w:sz w:val="24"/>
                <w:szCs w:val="24"/>
                <w:lang w:val="es-US"/>
              </w:rPr>
            </w:pPr>
            <w:proofErr w:type="gramStart"/>
            <w:r w:rsidRPr="003C005F">
              <w:rPr>
                <w:rFonts w:ascii="Arial Narrow" w:eastAsia="Arial Narrow" w:hAnsi="Arial Narrow" w:cs="Arial Narrow"/>
                <w:b/>
                <w:sz w:val="24"/>
                <w:szCs w:val="24"/>
                <w:lang w:val="es-US"/>
              </w:rPr>
              <w:t>Total</w:t>
            </w:r>
            <w:proofErr w:type="gramEnd"/>
            <w:r w:rsidRPr="003C005F">
              <w:rPr>
                <w:rFonts w:ascii="Arial Narrow" w:eastAsia="Arial Narrow" w:hAnsi="Arial Narrow" w:cs="Arial Narrow"/>
                <w:b/>
                <w:sz w:val="24"/>
                <w:szCs w:val="24"/>
                <w:lang w:val="es-US"/>
              </w:rPr>
              <w:t xml:space="preserve"> Graduados</w:t>
            </w:r>
          </w:p>
          <w:p w14:paraId="261D3B3C" w14:textId="77777777" w:rsidR="00431A88" w:rsidRPr="003C005F" w:rsidRDefault="00DB6D2F">
            <w:pPr>
              <w:spacing w:before="52"/>
              <w:ind w:left="49" w:right="43"/>
              <w:jc w:val="center"/>
              <w:rPr>
                <w:rFonts w:ascii="Arial Narrow" w:eastAsia="Arial Narrow" w:hAnsi="Arial Narrow" w:cs="Arial Narrow"/>
                <w:b/>
                <w:sz w:val="24"/>
                <w:szCs w:val="24"/>
                <w:lang w:val="es-US"/>
              </w:rPr>
            </w:pPr>
            <w:r w:rsidRPr="003C005F">
              <w:rPr>
                <w:rFonts w:ascii="Arial Narrow" w:eastAsia="Arial Narrow" w:hAnsi="Arial Narrow" w:cs="Arial Narrow"/>
                <w:b/>
                <w:sz w:val="24"/>
                <w:szCs w:val="24"/>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346B4826"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15732B5A" w14:textId="12A6346D" w:rsidR="00431A88" w:rsidRDefault="00A80968">
            <w:pPr>
              <w:jc w:val="center"/>
              <w:rPr>
                <w:rFonts w:ascii="Times New Roman" w:eastAsia="Times New Roman" w:hAnsi="Times New Roman" w:cs="Times New Roman"/>
                <w:sz w:val="24"/>
                <w:szCs w:val="24"/>
              </w:rPr>
            </w:pPr>
            <w:r>
              <w:t>0</w:t>
            </w:r>
          </w:p>
        </w:tc>
        <w:tc>
          <w:tcPr>
            <w:tcW w:w="2521" w:type="dxa"/>
            <w:tcBorders>
              <w:left w:val="single" w:sz="6" w:space="0" w:color="000000"/>
              <w:right w:val="single" w:sz="6" w:space="0" w:color="000000"/>
            </w:tcBorders>
            <w:vAlign w:val="center"/>
          </w:tcPr>
          <w:p w14:paraId="7E52D456" w14:textId="68F74205" w:rsidR="00431A88" w:rsidRDefault="00A80968">
            <w:pPr>
              <w:jc w:val="center"/>
              <w:rPr>
                <w:rFonts w:ascii="Times New Roman" w:eastAsia="Times New Roman" w:hAnsi="Times New Roman" w:cs="Times New Roman"/>
                <w:sz w:val="24"/>
                <w:szCs w:val="24"/>
              </w:rPr>
            </w:pPr>
            <w:r>
              <w:t>0</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46B6894D"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2</w:t>
            </w:r>
          </w:p>
        </w:tc>
        <w:tc>
          <w:tcPr>
            <w:tcW w:w="4849" w:type="dxa"/>
            <w:tcBorders>
              <w:left w:val="single" w:sz="6" w:space="0" w:color="000000"/>
              <w:bottom w:val="single" w:sz="6" w:space="0" w:color="000000"/>
              <w:right w:val="single" w:sz="6" w:space="0" w:color="000000"/>
            </w:tcBorders>
            <w:vAlign w:val="center"/>
          </w:tcPr>
          <w:p w14:paraId="347E2552" w14:textId="5602F157" w:rsidR="00431A88" w:rsidRDefault="004C4B3D">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vAlign w:val="center"/>
          </w:tcPr>
          <w:p w14:paraId="666A9BF8" w14:textId="35603AB5" w:rsidR="00431A88" w:rsidRDefault="004C4B3D">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3C005F"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2BAE7768"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61B20658" w14:textId="2CC1980B" w:rsidR="00431A88" w:rsidRDefault="00A80968">
            <w:pPr>
              <w:spacing w:line="276" w:lineRule="auto"/>
              <w:jc w:val="center"/>
              <w:rPr>
                <w:rFonts w:ascii="Times New Roman" w:eastAsia="Times New Roman" w:hAnsi="Times New Roman" w:cs="Times New Roman"/>
                <w:sz w:val="24"/>
                <w:szCs w:val="24"/>
              </w:rPr>
            </w:pPr>
            <w:r>
              <w:t>0</w:t>
            </w:r>
          </w:p>
        </w:tc>
        <w:tc>
          <w:tcPr>
            <w:tcW w:w="2975" w:type="dxa"/>
            <w:tcBorders>
              <w:left w:val="single" w:sz="6" w:space="0" w:color="000000"/>
              <w:right w:val="single" w:sz="6" w:space="0" w:color="000000"/>
            </w:tcBorders>
            <w:vAlign w:val="center"/>
          </w:tcPr>
          <w:p w14:paraId="05AA3C9B" w14:textId="0D94F4A9" w:rsidR="00431A88" w:rsidRDefault="00A80968">
            <w:pPr>
              <w:spacing w:line="276" w:lineRule="auto"/>
              <w:jc w:val="center"/>
              <w:rPr>
                <w:rFonts w:ascii="Times New Roman" w:eastAsia="Times New Roman" w:hAnsi="Times New Roman" w:cs="Times New Roman"/>
                <w:sz w:val="24"/>
                <w:szCs w:val="24"/>
              </w:rPr>
            </w:pPr>
            <w:r>
              <w:t>0</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17867A"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0</w:t>
            </w:r>
          </w:p>
        </w:tc>
        <w:tc>
          <w:tcPr>
            <w:tcW w:w="4849" w:type="dxa"/>
            <w:tcBorders>
              <w:left w:val="single" w:sz="6" w:space="0" w:color="000000"/>
              <w:bottom w:val="single" w:sz="6" w:space="0" w:color="000000"/>
              <w:right w:val="single" w:sz="6" w:space="0" w:color="000000"/>
            </w:tcBorders>
            <w:vAlign w:val="center"/>
          </w:tcPr>
          <w:p w14:paraId="74CB17B1" w14:textId="18B6F60F" w:rsidR="00431A88" w:rsidRDefault="004C4B3D">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vAlign w:val="center"/>
          </w:tcPr>
          <w:p w14:paraId="2E58DF2F" w14:textId="301C7FC0" w:rsidR="00431A88" w:rsidRDefault="004C4B3D">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Heading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5A4190EB" w14:textId="77777777" w:rsidR="00BD5DC1" w:rsidRDefault="00BD5DC1">
      <w:pPr>
        <w:ind w:left="268"/>
        <w:jc w:val="center"/>
        <w:rPr>
          <w:rFonts w:ascii="Arial Narrow" w:eastAsia="Arial Narrow" w:hAnsi="Arial Narrow" w:cs="Arial Narrow"/>
          <w:b/>
          <w:sz w:val="28"/>
          <w:szCs w:val="28"/>
          <w:u w:val="single"/>
          <w:lang w:val="es-US"/>
        </w:rPr>
      </w:pPr>
    </w:p>
    <w:p w14:paraId="52C42753" w14:textId="77777777" w:rsidR="00BD5DC1" w:rsidRDefault="00BD5DC1">
      <w:pPr>
        <w:ind w:left="268"/>
        <w:jc w:val="center"/>
        <w:rPr>
          <w:rFonts w:ascii="Arial Narrow" w:eastAsia="Arial Narrow" w:hAnsi="Arial Narrow" w:cs="Arial Narrow"/>
          <w:b/>
          <w:sz w:val="28"/>
          <w:szCs w:val="28"/>
          <w:u w:val="single"/>
          <w:lang w:val="es-US"/>
        </w:rPr>
      </w:pPr>
    </w:p>
    <w:p w14:paraId="60FB9E25" w14:textId="2061609D"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 xml:space="preserve">Tasa de </w:t>
            </w:r>
            <w:proofErr w:type="spellStart"/>
            <w:r w:rsidRPr="009F6A20">
              <w:rPr>
                <w:b/>
                <w:sz w:val="20"/>
                <w:szCs w:val="20"/>
              </w:rPr>
              <w:t>Aprobación</w:t>
            </w:r>
            <w:proofErr w:type="spellEnd"/>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w:t>
            </w:r>
            <w:proofErr w:type="spellStart"/>
            <w:r>
              <w:rPr>
                <w:rFonts w:ascii="Arial Narrow" w:eastAsia="Arial Narrow" w:hAnsi="Arial Narrow" w:cs="Arial Narrow"/>
                <w:sz w:val="24"/>
                <w:szCs w:val="24"/>
              </w:rPr>
              <w:t>aaaa</w:t>
            </w:r>
            <w:proofErr w:type="spellEnd"/>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 xml:space="preserve">Escriba sus iniciales solamente después de haber tenido suficiente </w:t>
      </w:r>
      <w:proofErr w:type="spellStart"/>
      <w:r w:rsidRPr="00E8655A">
        <w:rPr>
          <w:rFonts w:ascii="Arial Narrow" w:eastAsia="Arial Narrow" w:hAnsi="Arial Narrow" w:cs="Arial Narrow"/>
          <w:b/>
          <w:sz w:val="24"/>
          <w:szCs w:val="24"/>
          <w:lang w:val="es-US"/>
        </w:rPr>
        <w:t>tiempoara</w:t>
      </w:r>
      <w:proofErr w:type="spellEnd"/>
      <w:r w:rsidRPr="00E8655A">
        <w:rPr>
          <w:rFonts w:ascii="Arial Narrow" w:eastAsia="Arial Narrow" w:hAnsi="Arial Narrow" w:cs="Arial Narrow"/>
          <w:b/>
          <w:sz w:val="24"/>
          <w:szCs w:val="24"/>
          <w:lang w:val="es-US"/>
        </w:rPr>
        <w:t xml:space="preserve">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3C005F"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4DA61FE7"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1890" w:type="dxa"/>
            <w:tcBorders>
              <w:left w:val="single" w:sz="6" w:space="0" w:color="000000"/>
              <w:bottom w:val="single" w:sz="6" w:space="0" w:color="000000"/>
              <w:right w:val="single" w:sz="6" w:space="0" w:color="000000"/>
            </w:tcBorders>
            <w:vAlign w:val="center"/>
          </w:tcPr>
          <w:p w14:paraId="68C4B7E3" w14:textId="2411DCEE" w:rsidR="00431A88" w:rsidRDefault="00A80968">
            <w:pPr>
              <w:jc w:val="center"/>
              <w:rPr>
                <w:rFonts w:ascii="Times New Roman" w:eastAsia="Times New Roman" w:hAnsi="Times New Roman" w:cs="Times New Roman"/>
              </w:rPr>
            </w:pPr>
            <w:r>
              <w:t>0</w:t>
            </w:r>
          </w:p>
        </w:tc>
        <w:tc>
          <w:tcPr>
            <w:tcW w:w="1620" w:type="dxa"/>
            <w:tcBorders>
              <w:left w:val="single" w:sz="6" w:space="0" w:color="000000"/>
              <w:bottom w:val="single" w:sz="6" w:space="0" w:color="000000"/>
              <w:right w:val="single" w:sz="6" w:space="0" w:color="000000"/>
            </w:tcBorders>
            <w:vAlign w:val="center"/>
          </w:tcPr>
          <w:p w14:paraId="5DCF800A" w14:textId="526666CD" w:rsidR="00431A88" w:rsidRDefault="00A80968">
            <w:pPr>
              <w:jc w:val="center"/>
              <w:rPr>
                <w:rFonts w:ascii="Times New Roman" w:eastAsia="Times New Roman" w:hAnsi="Times New Roman" w:cs="Times New Roman"/>
              </w:rPr>
            </w:pPr>
            <w:r>
              <w:t>0</w:t>
            </w:r>
          </w:p>
        </w:tc>
        <w:tc>
          <w:tcPr>
            <w:tcW w:w="1200" w:type="dxa"/>
            <w:tcBorders>
              <w:left w:val="single" w:sz="6" w:space="0" w:color="000000"/>
              <w:bottom w:val="single" w:sz="6" w:space="0" w:color="000000"/>
              <w:right w:val="single" w:sz="6" w:space="0" w:color="000000"/>
            </w:tcBorders>
            <w:vAlign w:val="center"/>
          </w:tcPr>
          <w:p w14:paraId="7C6FF425" w14:textId="5A71CA86" w:rsidR="00431A88" w:rsidRDefault="00A80968">
            <w:pPr>
              <w:jc w:val="center"/>
              <w:rPr>
                <w:rFonts w:ascii="Times New Roman" w:eastAsia="Times New Roman" w:hAnsi="Times New Roman" w:cs="Times New Roman"/>
              </w:rPr>
            </w:pPr>
            <w:r>
              <w:t>0</w:t>
            </w:r>
          </w:p>
        </w:tc>
        <w:tc>
          <w:tcPr>
            <w:tcW w:w="1125" w:type="dxa"/>
            <w:tcBorders>
              <w:left w:val="single" w:sz="6" w:space="0" w:color="000000"/>
              <w:bottom w:val="single" w:sz="6" w:space="0" w:color="000000"/>
            </w:tcBorders>
            <w:vAlign w:val="center"/>
          </w:tcPr>
          <w:p w14:paraId="6DF61A96" w14:textId="146095F1" w:rsidR="00431A88" w:rsidRDefault="00A80968">
            <w:pPr>
              <w:jc w:val="center"/>
              <w:rPr>
                <w:rFonts w:ascii="Times New Roman" w:eastAsia="Times New Roman" w:hAnsi="Times New Roman" w:cs="Times New Roman"/>
              </w:rPr>
            </w:pPr>
            <w:r>
              <w:t>0</w:t>
            </w:r>
          </w:p>
        </w:tc>
        <w:tc>
          <w:tcPr>
            <w:tcW w:w="1140" w:type="dxa"/>
            <w:tcBorders>
              <w:bottom w:val="single" w:sz="6" w:space="0" w:color="000000"/>
            </w:tcBorders>
            <w:vAlign w:val="center"/>
          </w:tcPr>
          <w:p w14:paraId="1566E31B" w14:textId="333E4CDF" w:rsidR="00431A88" w:rsidRDefault="00A80968">
            <w:pPr>
              <w:jc w:val="center"/>
              <w:rPr>
                <w:rFonts w:ascii="Times New Roman" w:eastAsia="Times New Roman" w:hAnsi="Times New Roman" w:cs="Times New Roman"/>
              </w:rPr>
            </w:pPr>
            <w:r>
              <w:t>0</w:t>
            </w:r>
          </w:p>
        </w:tc>
        <w:tc>
          <w:tcPr>
            <w:tcW w:w="1005" w:type="dxa"/>
            <w:tcBorders>
              <w:bottom w:val="single" w:sz="6" w:space="0" w:color="000000"/>
            </w:tcBorders>
            <w:vAlign w:val="center"/>
          </w:tcPr>
          <w:p w14:paraId="27234AF7" w14:textId="46452670" w:rsidR="00431A88" w:rsidRDefault="00A80968">
            <w:pPr>
              <w:jc w:val="center"/>
              <w:rPr>
                <w:rFonts w:ascii="Times New Roman" w:eastAsia="Times New Roman" w:hAnsi="Times New Roman" w:cs="Times New Roman"/>
              </w:rPr>
            </w:pPr>
            <w:r>
              <w:t>0</w:t>
            </w:r>
          </w:p>
        </w:tc>
        <w:tc>
          <w:tcPr>
            <w:tcW w:w="1425" w:type="dxa"/>
            <w:tcBorders>
              <w:bottom w:val="single" w:sz="6" w:space="0" w:color="000000"/>
            </w:tcBorders>
            <w:vAlign w:val="center"/>
          </w:tcPr>
          <w:p w14:paraId="0FFFBC80" w14:textId="6DEDC0DA" w:rsidR="00431A88" w:rsidRDefault="00A80968">
            <w:pPr>
              <w:jc w:val="center"/>
              <w:rPr>
                <w:rFonts w:ascii="Times New Roman" w:eastAsia="Times New Roman" w:hAnsi="Times New Roman" w:cs="Times New Roman"/>
              </w:rPr>
            </w:pPr>
            <w:r>
              <w:t>0</w:t>
            </w:r>
          </w:p>
        </w:tc>
      </w:tr>
      <w:tr w:rsidR="00431A88" w14:paraId="0B7809D7" w14:textId="77777777">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46D05A37" w:rsidR="00431A88" w:rsidRDefault="00DB6D2F">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1890" w:type="dxa"/>
            <w:tcBorders>
              <w:top w:val="single" w:sz="6" w:space="0" w:color="000000"/>
              <w:left w:val="single" w:sz="6" w:space="0" w:color="000000"/>
              <w:bottom w:val="single" w:sz="6" w:space="0" w:color="000000"/>
              <w:right w:val="single" w:sz="6" w:space="0" w:color="000000"/>
            </w:tcBorders>
            <w:vAlign w:val="center"/>
          </w:tcPr>
          <w:p w14:paraId="29F33124" w14:textId="5A21B801" w:rsidR="00431A88" w:rsidRDefault="00D47A21">
            <w:pPr>
              <w:jc w:val="center"/>
              <w:rPr>
                <w:rFonts w:ascii="Times New Roman" w:eastAsia="Times New Roman" w:hAnsi="Times New Roman" w:cs="Times New Roman"/>
              </w:rPr>
            </w:pPr>
            <w:r>
              <w:t>0</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0F4C3" w14:textId="5118D24A" w:rsidR="00431A88" w:rsidRDefault="00D47A21">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vAlign w:val="center"/>
          </w:tcPr>
          <w:p w14:paraId="2CAAD002" w14:textId="31011A5A" w:rsidR="00431A88" w:rsidRDefault="00D47A21">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vAlign w:val="center"/>
          </w:tcPr>
          <w:p w14:paraId="2FFA973F" w14:textId="08898F5B" w:rsidR="00431A88" w:rsidRDefault="00D47A21">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vAlign w:val="center"/>
          </w:tcPr>
          <w:p w14:paraId="3B892068" w14:textId="50BFF64B" w:rsidR="00431A88" w:rsidRDefault="00D47A21">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vAlign w:val="center"/>
          </w:tcPr>
          <w:p w14:paraId="16AD0B6D" w14:textId="30D5700D" w:rsidR="00431A88" w:rsidRDefault="00D47A21">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vAlign w:val="center"/>
          </w:tcPr>
          <w:p w14:paraId="079C1FAE" w14:textId="1C34FBD1" w:rsidR="00431A88" w:rsidRDefault="00D47A21">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yperlink"/>
            <w:rFonts w:ascii="Arial Narrow" w:eastAsia="Arial Narrow" w:hAnsi="Arial Narrow" w:cs="Arial Narrow"/>
            <w:b/>
            <w:sz w:val="24"/>
            <w:szCs w:val="24"/>
            <w:lang w:val="es-US"/>
          </w:rPr>
          <w:t>admissions</w:t>
        </w:r>
        <w:r w:rsidRPr="005B68A1">
          <w:rPr>
            <w:rStyle w:val="Hyperlink"/>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1D242730" w14:textId="77777777" w:rsidR="003C005F" w:rsidRDefault="003C005F">
      <w:pPr>
        <w:spacing w:before="1"/>
        <w:ind w:left="2887" w:right="2947"/>
        <w:jc w:val="center"/>
        <w:rPr>
          <w:b/>
          <w:sz w:val="28"/>
          <w:szCs w:val="28"/>
          <w:u w:val="single"/>
          <w:lang w:val="es-US"/>
        </w:rPr>
      </w:pPr>
    </w:p>
    <w:p w14:paraId="48B58364" w14:textId="582EF970"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86F6295" w14:textId="77777777" w:rsidR="003677CD" w:rsidRPr="003677CD" w:rsidRDefault="003677CD" w:rsidP="00E213D0">
      <w:pPr>
        <w:pStyle w:val="BodyText"/>
        <w:spacing w:before="92" w:line="271" w:lineRule="auto"/>
        <w:ind w:left="370" w:right="881"/>
        <w:rPr>
          <w:lang w:val="es-AR"/>
        </w:rPr>
      </w:pPr>
      <w:r w:rsidRPr="003677CD">
        <w:rPr>
          <w:spacing w:val="-1"/>
          <w:w w:val="85"/>
          <w:lang w:val="es-AR"/>
        </w:rPr>
        <w:t xml:space="preserve">Cargos totales del programa para estudiantes que completen a tiempo en 2022: $17,522. Se pueden incurrir en cargos adicionales si </w:t>
      </w:r>
      <w:r w:rsidRPr="003677CD">
        <w:rPr>
          <w:w w:val="95"/>
          <w:lang w:val="es-AR"/>
        </w:rPr>
        <w:t>el programa no se completa a tiempo.</w:t>
      </w:r>
    </w:p>
    <w:p w14:paraId="6951B1C2" w14:textId="42E21468" w:rsidR="00431A88" w:rsidRPr="003677CD" w:rsidRDefault="003677CD" w:rsidP="003677CD">
      <w:pPr>
        <w:pStyle w:val="BodyText"/>
        <w:spacing w:before="99" w:line="271" w:lineRule="auto"/>
        <w:ind w:left="370" w:right="881"/>
        <w:rPr>
          <w:lang w:val="es-AR"/>
        </w:rPr>
      </w:pPr>
      <w:r w:rsidRPr="003677CD">
        <w:rPr>
          <w:spacing w:val="-1"/>
          <w:w w:val="85"/>
          <w:lang w:val="es-AR"/>
        </w:rPr>
        <w:t xml:space="preserve">Cargos totales por el programa para estudiantes que completen a tiempo en 2021: $17,721. Se pueden incurrir en cargos adicionales si </w:t>
      </w:r>
      <w:r w:rsidRPr="003677CD">
        <w:rPr>
          <w:w w:val="95"/>
          <w:lang w:val="es-AR"/>
        </w:rPr>
        <w:t>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Heading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proofErr w:type="spellStart"/>
      <w:r>
        <w:rPr>
          <w:b/>
          <w:sz w:val="28"/>
          <w:szCs w:val="28"/>
          <w:u w:val="single"/>
        </w:rPr>
        <w:t>Deuda</w:t>
      </w:r>
      <w:proofErr w:type="spellEnd"/>
      <w:r>
        <w:rPr>
          <w:b/>
          <w:sz w:val="28"/>
          <w:szCs w:val="28"/>
          <w:u w:val="single"/>
        </w:rPr>
        <w:t xml:space="preserve"> de </w:t>
      </w:r>
      <w:proofErr w:type="spellStart"/>
      <w:r>
        <w:rPr>
          <w:b/>
          <w:sz w:val="28"/>
          <w:szCs w:val="28"/>
          <w:u w:val="single"/>
        </w:rPr>
        <w:t>Préstamo</w:t>
      </w:r>
      <w:proofErr w:type="spellEnd"/>
      <w:r>
        <w:rPr>
          <w:b/>
          <w:sz w:val="28"/>
          <w:szCs w:val="28"/>
          <w:u w:val="single"/>
        </w:rPr>
        <w:t xml:space="preserve"> </w:t>
      </w:r>
      <w:proofErr w:type="spellStart"/>
      <w:r>
        <w:rPr>
          <w:b/>
          <w:sz w:val="28"/>
          <w:szCs w:val="28"/>
          <w:u w:val="single"/>
        </w:rPr>
        <w:t>Estudiantil</w:t>
      </w:r>
      <w:proofErr w:type="spellEnd"/>
      <w:r>
        <w:rPr>
          <w:b/>
          <w:sz w:val="28"/>
          <w:szCs w:val="28"/>
          <w:u w:val="single"/>
        </w:rPr>
        <w:t xml:space="preserve"> Federal</w:t>
      </w:r>
    </w:p>
    <w:p w14:paraId="2852D783" w14:textId="77777777" w:rsidR="00B74562" w:rsidRDefault="00B74562">
      <w:pPr>
        <w:ind w:left="2888" w:right="2947"/>
        <w:jc w:val="center"/>
        <w:rPr>
          <w:b/>
          <w:sz w:val="28"/>
          <w:szCs w:val="28"/>
          <w:u w:val="single"/>
        </w:rPr>
      </w:pPr>
    </w:p>
    <w:tbl>
      <w:tblPr>
        <w:tblStyle w:val="TableNormal1"/>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3C005F"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 xml:space="preserve">Calendario </w:t>
            </w:r>
            <w:proofErr w:type="spellStart"/>
            <w:r>
              <w:t>Anual</w:t>
            </w:r>
            <w:proofErr w:type="spellEnd"/>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7C4D9A70"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w:t>
            </w:r>
            <w:r w:rsidR="003063DE">
              <w:rPr>
                <w:rFonts w:ascii="Roboto" w:hAnsi="Roboto"/>
                <w:color w:val="202124"/>
                <w:sz w:val="16"/>
                <w:szCs w:val="16"/>
                <w:shd w:val="clear" w:color="auto" w:fill="F8F9FA"/>
                <w:lang w:val="es-AR"/>
              </w:rPr>
              <w:t>1</w:t>
            </w:r>
            <w:r w:rsidRPr="00B74562">
              <w:rPr>
                <w:rFonts w:ascii="Roboto" w:hAnsi="Roboto"/>
                <w:color w:val="202124"/>
                <w:sz w:val="16"/>
                <w:szCs w:val="16"/>
                <w:shd w:val="clear" w:color="auto" w:fill="F8F9FA"/>
                <w:lang w:val="es-AR"/>
              </w:rPr>
              <w:t>/2</w:t>
            </w:r>
            <w:r w:rsidR="003063DE">
              <w:rPr>
                <w:rFonts w:ascii="Roboto" w:hAnsi="Roboto"/>
                <w:color w:val="202124"/>
                <w:sz w:val="16"/>
                <w:szCs w:val="16"/>
                <w:shd w:val="clear" w:color="auto" w:fill="F8F9FA"/>
                <w:lang w:val="es-AR"/>
              </w:rPr>
              <w:t>2</w:t>
            </w:r>
            <w:r w:rsidRPr="00B74562">
              <w:rPr>
                <w:rFonts w:ascii="Roboto" w:hAnsi="Roboto"/>
                <w:color w:val="202124"/>
                <w:sz w:val="16"/>
                <w:szCs w:val="16"/>
                <w:shd w:val="clear" w:color="auto" w:fill="F8F9FA"/>
                <w:lang w:val="es-AR"/>
              </w:rPr>
              <w:t xml:space="preserve">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04950F99" w:rsidR="00B74562" w:rsidRPr="00B74562" w:rsidRDefault="00B74562" w:rsidP="00B74562">
            <w:pPr>
              <w:pStyle w:val="HTMLPreformatted"/>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w:t>
            </w:r>
            <w:r w:rsidR="003063DE">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3063DE">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2D4CC6E1" w:rsidR="00B74562" w:rsidRPr="00B74562" w:rsidRDefault="00B74562" w:rsidP="00B74562">
            <w:pPr>
              <w:pStyle w:val="HTMLPreformatted"/>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w:t>
            </w:r>
            <w:r w:rsidR="003063DE">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3063DE">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A80968">
        <w:trPr>
          <w:trHeight w:val="330"/>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6E9C7DE" w:rsidR="00D47A21" w:rsidRPr="00A80968" w:rsidRDefault="00A80968" w:rsidP="00BB133E">
            <w:pPr>
              <w:pStyle w:val="TableParagraph"/>
              <w:spacing w:line="176" w:lineRule="exact"/>
              <w:ind w:left="585"/>
              <w:rPr>
                <w:sz w:val="24"/>
                <w:szCs w:val="24"/>
              </w:rPr>
            </w:pPr>
            <w:r w:rsidRPr="00A80968">
              <w:rPr>
                <w:noProof/>
                <w:position w:val="-3"/>
                <w:sz w:val="24"/>
                <w:szCs w:val="24"/>
              </w:rPr>
              <w:t>2021</w:t>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0"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7B1CC755" w14:textId="0F5AEE3E" w:rsidR="00D47A21" w:rsidRPr="00A80968" w:rsidRDefault="00A80968" w:rsidP="00BB133E">
            <w:pPr>
              <w:pStyle w:val="TableParagraph"/>
              <w:spacing w:before="10"/>
              <w:rPr>
                <w:sz w:val="24"/>
                <w:szCs w:val="24"/>
              </w:rPr>
            </w:pPr>
            <w:r>
              <w:rPr>
                <w:sz w:val="24"/>
                <w:szCs w:val="24"/>
              </w:rPr>
              <w:t xml:space="preserve">                </w:t>
            </w:r>
            <w:r w:rsidR="00432F38">
              <w:t>14.2</w:t>
            </w:r>
          </w:p>
          <w:p w14:paraId="1A17F294" w14:textId="6DC7A770" w:rsidR="00D47A21" w:rsidRPr="00A80968" w:rsidRDefault="00D47A21" w:rsidP="00BB133E">
            <w:pPr>
              <w:pStyle w:val="TableParagraph"/>
              <w:spacing w:line="156" w:lineRule="exact"/>
              <w:ind w:left="976"/>
              <w:rPr>
                <w:sz w:val="24"/>
                <w:szCs w:val="24"/>
              </w:rPr>
            </w:pPr>
          </w:p>
        </w:tc>
        <w:tc>
          <w:tcPr>
            <w:tcW w:w="2249" w:type="dxa"/>
            <w:tcBorders>
              <w:top w:val="single" w:sz="12" w:space="0" w:color="000000"/>
              <w:left w:val="single" w:sz="6" w:space="0" w:color="000000"/>
              <w:bottom w:val="single" w:sz="12" w:space="0" w:color="000000"/>
              <w:right w:val="single" w:sz="6" w:space="0" w:color="000000"/>
            </w:tcBorders>
          </w:tcPr>
          <w:p w14:paraId="23C1E46B" w14:textId="62C1698D" w:rsidR="00D47A21" w:rsidRPr="00A80968" w:rsidRDefault="00A80968" w:rsidP="00BB133E">
            <w:pPr>
              <w:pStyle w:val="TableParagraph"/>
              <w:spacing w:before="10"/>
              <w:rPr>
                <w:sz w:val="24"/>
                <w:szCs w:val="24"/>
              </w:rPr>
            </w:pPr>
            <w:r>
              <w:rPr>
                <w:sz w:val="24"/>
                <w:szCs w:val="24"/>
              </w:rPr>
              <w:t xml:space="preserve">                 0</w:t>
            </w:r>
          </w:p>
          <w:p w14:paraId="6064AFBD" w14:textId="1F6F6176" w:rsidR="00D47A21" w:rsidRPr="00A80968" w:rsidRDefault="00D47A21" w:rsidP="00BB133E">
            <w:pPr>
              <w:pStyle w:val="TableParagraph"/>
              <w:spacing w:line="153" w:lineRule="exact"/>
              <w:ind w:left="1024"/>
              <w:rPr>
                <w:sz w:val="24"/>
                <w:szCs w:val="24"/>
              </w:rPr>
            </w:pPr>
          </w:p>
        </w:tc>
        <w:tc>
          <w:tcPr>
            <w:tcW w:w="2251" w:type="dxa"/>
            <w:tcBorders>
              <w:top w:val="single" w:sz="12" w:space="0" w:color="000000"/>
              <w:left w:val="single" w:sz="6" w:space="0" w:color="000000"/>
              <w:bottom w:val="single" w:sz="12" w:space="0" w:color="000000"/>
              <w:right w:val="single" w:sz="6" w:space="0" w:color="000000"/>
            </w:tcBorders>
          </w:tcPr>
          <w:p w14:paraId="330FB55F" w14:textId="77777777" w:rsidR="00D47A21" w:rsidRDefault="00B74562" w:rsidP="00BB133E">
            <w:pPr>
              <w:pStyle w:val="TableParagraph"/>
              <w:rPr>
                <w:sz w:val="2"/>
              </w:rPr>
            </w:pPr>
            <w:r>
              <w:rPr>
                <w:sz w:val="2"/>
              </w:rPr>
              <w:t>00</w:t>
            </w:r>
          </w:p>
          <w:p w14:paraId="11B6E1D2" w14:textId="2A510F24" w:rsidR="00A80968" w:rsidRPr="00A80968" w:rsidRDefault="00A80968" w:rsidP="00A80968">
            <w:pPr>
              <w:jc w:val="center"/>
            </w:pPr>
            <w:r>
              <w:t>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13537FA1"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1" cstate="print"/>
                          <a:stretch>
                            <a:fillRect/>
                          </a:stretch>
                        </pic:blipFill>
                        <pic:spPr>
                          <a:xfrm>
                            <a:off x="0" y="0"/>
                            <a:ext cx="199476" cy="112013"/>
                          </a:xfrm>
                          <a:prstGeom prst="rect">
                            <a:avLst/>
                          </a:prstGeom>
                        </pic:spPr>
                      </pic:pic>
                    </a:graphicData>
                  </a:graphic>
                </wp:inline>
              </w:drawing>
            </w:r>
            <w:r w:rsidRPr="00A80968">
              <w:rPr>
                <w:spacing w:val="-14"/>
                <w:position w:val="-3"/>
                <w:sz w:val="28"/>
                <w:szCs w:val="28"/>
              </w:rPr>
              <w:t xml:space="preserve"> </w:t>
            </w:r>
            <w:r w:rsidR="00A80968" w:rsidRPr="00A80968">
              <w:rPr>
                <w:noProof/>
                <w:spacing w:val="-14"/>
                <w:position w:val="-2"/>
                <w:sz w:val="28"/>
                <w:szCs w:val="28"/>
              </w:rPr>
              <w:t>2</w: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22FF757E" w:rsidR="00D47A21" w:rsidRPr="00A80968" w:rsidRDefault="00A80968" w:rsidP="00BB133E">
            <w:pPr>
              <w:pStyle w:val="TableParagraph"/>
              <w:spacing w:line="172" w:lineRule="exact"/>
              <w:ind w:left="1017"/>
              <w:rPr>
                <w:sz w:val="24"/>
                <w:szCs w:val="24"/>
              </w:rPr>
            </w:pPr>
            <w:r w:rsidRPr="00A80968">
              <w:rPr>
                <w:noProof/>
                <w:position w:val="-2"/>
                <w:sz w:val="24"/>
                <w:szCs w:val="24"/>
              </w:rPr>
              <w:t>0</w:t>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3D11C1B0" w14:textId="405AFDA8" w:rsidR="00D47A21" w:rsidRPr="00A80968" w:rsidRDefault="00A80968" w:rsidP="00BB133E">
            <w:pPr>
              <w:pStyle w:val="TableParagraph"/>
              <w:spacing w:line="153" w:lineRule="exact"/>
              <w:ind w:left="986"/>
            </w:pPr>
            <w:r w:rsidRPr="00A80968">
              <w:rPr>
                <w:noProof/>
                <w:position w:val="-2"/>
              </w:rPr>
              <w:t>0</w: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proofErr w:type="gramStart"/>
      <w:r w:rsidRPr="00E8655A">
        <w:rPr>
          <w:sz w:val="24"/>
          <w:szCs w:val="24"/>
          <w:lang w:val="es-US"/>
        </w:rPr>
        <w:t>El</w:t>
      </w:r>
      <w:proofErr w:type="gramEnd"/>
      <w:r w:rsidRPr="00E8655A">
        <w:rPr>
          <w:sz w:val="24"/>
          <w:szCs w:val="24"/>
          <w:lang w:val="es-US"/>
        </w:rPr>
        <w:t xml:space="preserve"> porcentaje de estudiantes que incumplieron en su préstamo estudiantil federal es llamado Tasa de Cohorte de Incumplimiento (CDR, por sus siglas en inglés). </w:t>
      </w:r>
      <w:proofErr w:type="gramStart"/>
      <w:r w:rsidRPr="00E8655A">
        <w:rPr>
          <w:sz w:val="24"/>
          <w:szCs w:val="24"/>
          <w:lang w:val="es-US"/>
        </w:rPr>
        <w:t>Este muestra</w:t>
      </w:r>
      <w:proofErr w:type="gramEnd"/>
      <w:r w:rsidRPr="00E8655A">
        <w:rPr>
          <w:sz w:val="24"/>
          <w:szCs w:val="24"/>
          <w:lang w:val="es-US"/>
        </w:rPr>
        <w:t xml:space="preserve">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Heading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 xml:space="preserve">Esta hoja informativa es archivada con la Oficina para la Educación Postsecundaria Privada. Independiente de cualquier información que usted tenga </w:t>
      </w:r>
      <w:proofErr w:type="gramStart"/>
      <w:r w:rsidRPr="00E8655A">
        <w:rPr>
          <w:sz w:val="24"/>
          <w:szCs w:val="24"/>
          <w:lang w:val="es-US"/>
        </w:rPr>
        <w:t>en relación a</w:t>
      </w:r>
      <w:proofErr w:type="gramEnd"/>
      <w:r w:rsidRPr="00E8655A">
        <w:rPr>
          <w:sz w:val="24"/>
          <w:szCs w:val="24"/>
          <w:lang w:val="es-US"/>
        </w:rPr>
        <w:t xml:space="preserve"> las tasas de finalización a tiempo, tasa de colocación laboral, salarios iniciales o tasas de aprobación de examen para la licencia, </w:t>
      </w:r>
      <w:proofErr w:type="gramStart"/>
      <w:r w:rsidRPr="00E8655A">
        <w:rPr>
          <w:sz w:val="24"/>
          <w:szCs w:val="24"/>
          <w:lang w:val="es-US"/>
        </w:rPr>
        <w:t>ésta</w:t>
      </w:r>
      <w:proofErr w:type="gramEnd"/>
      <w:r w:rsidRPr="00E8655A">
        <w:rPr>
          <w:sz w:val="24"/>
          <w:szCs w:val="24"/>
          <w:lang w:val="es-US"/>
        </w:rPr>
        <w:t xml:space="preserve">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w:t>
      </w:r>
      <w:proofErr w:type="spellStart"/>
      <w:r w:rsidRPr="00E8655A">
        <w:rPr>
          <w:sz w:val="24"/>
          <w:szCs w:val="24"/>
          <w:lang w:val="es-US"/>
        </w:rPr>
        <w:t>Oaks</w:t>
      </w:r>
      <w:proofErr w:type="spellEnd"/>
      <w:r w:rsidRPr="00E8655A">
        <w:rPr>
          <w:sz w:val="24"/>
          <w:szCs w:val="24"/>
          <w:lang w:val="es-US"/>
        </w:rPr>
        <w:t xml:space="preserve"> Drive, Suite 400, Sacramento, CA 95833, </w:t>
      </w:r>
      <w:hyperlink r:id="rId12">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 xml:space="preserve">Nombre del Estudiante - </w:t>
      </w:r>
      <w:proofErr w:type="spellStart"/>
      <w:r w:rsidRPr="00E8655A">
        <w:rPr>
          <w:sz w:val="24"/>
          <w:szCs w:val="24"/>
          <w:lang w:val="es-US"/>
        </w:rPr>
        <w:t>Print</w:t>
      </w:r>
      <w:proofErr w:type="spellEnd"/>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proofErr w:type="spellStart"/>
      <w:r>
        <w:rPr>
          <w:sz w:val="24"/>
          <w:szCs w:val="24"/>
        </w:rPr>
        <w:t>Funcionario</w:t>
      </w:r>
      <w:proofErr w:type="spellEnd"/>
      <w:r>
        <w:rPr>
          <w:sz w:val="24"/>
          <w:szCs w:val="24"/>
        </w:rPr>
        <w:t xml:space="preserve"> de la Escuela</w:t>
      </w:r>
      <w:r>
        <w:rPr>
          <w:sz w:val="24"/>
          <w:szCs w:val="24"/>
        </w:rPr>
        <w:tab/>
      </w:r>
      <w:proofErr w:type="spellStart"/>
      <w:r>
        <w:rPr>
          <w:sz w:val="24"/>
          <w:szCs w:val="24"/>
        </w:rPr>
        <w:t>Fecha</w:t>
      </w:r>
      <w:proofErr w:type="spellEnd"/>
    </w:p>
    <w:p w14:paraId="1B37C867" w14:textId="77777777" w:rsidR="00431A88" w:rsidRDefault="00431A88"/>
    <w:p w14:paraId="460FD276" w14:textId="77777777" w:rsidR="00431A88" w:rsidRDefault="00DB6D2F">
      <w:pPr>
        <w:spacing w:line="276" w:lineRule="auto"/>
        <w:sectPr w:rsidR="00431A88" w:rsidSect="008E0330">
          <w:headerReference w:type="default" r:id="rId13"/>
          <w:footerReference w:type="default" r:id="rId14"/>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Heading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Heading1"/>
        <w:ind w:left="2890" w:right="2943"/>
        <w:jc w:val="center"/>
        <w:rPr>
          <w:u w:val="single"/>
        </w:rPr>
      </w:pPr>
    </w:p>
    <w:p w14:paraId="2727DE4B" w14:textId="77777777" w:rsidR="00431A88" w:rsidRDefault="00DB6D2F">
      <w:pPr>
        <w:pStyle w:val="Heading1"/>
        <w:ind w:left="2890" w:right="2943"/>
        <w:jc w:val="center"/>
      </w:pPr>
      <w:proofErr w:type="spellStart"/>
      <w:r>
        <w:rPr>
          <w:u w:val="single"/>
        </w:rPr>
        <w:t>Definiciones</w:t>
      </w:r>
      <w:proofErr w:type="spellEnd"/>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 xml:space="preserve">“Número de Graduados a Tiempo” es el número de </w:t>
      </w:r>
      <w:proofErr w:type="gramStart"/>
      <w:r w:rsidRPr="00E8655A">
        <w:rPr>
          <w:sz w:val="24"/>
          <w:szCs w:val="24"/>
          <w:lang w:val="es-US"/>
        </w:rPr>
        <w:t>estudiantes  que</w:t>
      </w:r>
      <w:proofErr w:type="gramEnd"/>
      <w:r w:rsidRPr="00E8655A">
        <w:rPr>
          <w:sz w:val="24"/>
          <w:szCs w:val="24"/>
          <w:lang w:val="es-US"/>
        </w:rPr>
        <w:t xml:space="preserv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 xml:space="preserve">“Tasa de Finalización a Tiempo” es el número </w:t>
      </w:r>
      <w:proofErr w:type="gramStart"/>
      <w:r w:rsidRPr="00E8655A">
        <w:rPr>
          <w:sz w:val="24"/>
          <w:szCs w:val="24"/>
          <w:lang w:val="es-US"/>
        </w:rPr>
        <w:t>de  graduados</w:t>
      </w:r>
      <w:proofErr w:type="gramEnd"/>
      <w:r w:rsidRPr="00E8655A">
        <w:rPr>
          <w:sz w:val="24"/>
          <w:szCs w:val="24"/>
          <w:lang w:val="es-US"/>
        </w:rPr>
        <w:t xml:space="preserve">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Heading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 xml:space="preserve">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w:t>
      </w:r>
      <w:proofErr w:type="spellStart"/>
      <w:r w:rsidRPr="00E8655A">
        <w:rPr>
          <w:sz w:val="24"/>
          <w:szCs w:val="24"/>
          <w:lang w:val="es-US"/>
        </w:rPr>
        <w:t>porciento</w:t>
      </w:r>
      <w:proofErr w:type="spellEnd"/>
      <w:r w:rsidRPr="00E8655A">
        <w:rPr>
          <w:sz w:val="24"/>
          <w:szCs w:val="24"/>
          <w:lang w:val="es-US"/>
        </w:rPr>
        <w:t xml:space="preserve">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41A9" w14:textId="77777777" w:rsidR="00527496" w:rsidRDefault="00527496">
      <w:r>
        <w:separator/>
      </w:r>
    </w:p>
  </w:endnote>
  <w:endnote w:type="continuationSeparator" w:id="0">
    <w:p w14:paraId="79F004DD" w14:textId="77777777" w:rsidR="00527496" w:rsidRDefault="0052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5CCC" w14:textId="7279A69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w:t>
    </w:r>
    <w:proofErr w:type="spellStart"/>
    <w:r>
      <w:rPr>
        <w:sz w:val="20"/>
        <w:szCs w:val="20"/>
      </w:rPr>
      <w:t>Publicado</w:t>
    </w:r>
    <w:proofErr w:type="spellEnd"/>
    <w:r>
      <w:rPr>
        <w:sz w:val="20"/>
        <w:szCs w:val="20"/>
      </w:rPr>
      <w:t>: Noviembre 20</w:t>
    </w:r>
    <w:r w:rsidR="002E542B">
      <w:rPr>
        <w:sz w:val="20"/>
        <w:szCs w:val="20"/>
      </w:rPr>
      <w:t>2</w:t>
    </w:r>
    <w:r w:rsidR="001C1682">
      <w:rPr>
        <w:sz w:val="20"/>
        <w:szCs w:val="20"/>
      </w:rPr>
      <w:t>3</w:t>
    </w:r>
    <w:r>
      <w:rPr>
        <w:sz w:val="20"/>
        <w:szCs w:val="20"/>
      </w:rPr>
      <w:t xml:space="preserve"> </w:t>
    </w:r>
    <w:r>
      <w:rPr>
        <w:rFonts w:ascii="Cambria" w:eastAsia="Cambria" w:hAnsi="Cambria" w:cs="Cambria"/>
      </w:rPr>
      <w:t xml:space="preserve">Página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492BD" w14:textId="77777777" w:rsidR="00527496" w:rsidRDefault="00527496">
      <w:r>
        <w:separator/>
      </w:r>
    </w:p>
  </w:footnote>
  <w:footnote w:type="continuationSeparator" w:id="0">
    <w:p w14:paraId="2BEA8250" w14:textId="77777777" w:rsidR="00527496" w:rsidRDefault="0052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4172"/>
    <w:rsid w:val="0001545D"/>
    <w:rsid w:val="00026705"/>
    <w:rsid w:val="00036B4E"/>
    <w:rsid w:val="00182CD0"/>
    <w:rsid w:val="001A3E58"/>
    <w:rsid w:val="001C1682"/>
    <w:rsid w:val="00290703"/>
    <w:rsid w:val="002C0F6B"/>
    <w:rsid w:val="002D4F3A"/>
    <w:rsid w:val="002E542B"/>
    <w:rsid w:val="002F1068"/>
    <w:rsid w:val="003063DE"/>
    <w:rsid w:val="003677CD"/>
    <w:rsid w:val="003A1C0A"/>
    <w:rsid w:val="003C005F"/>
    <w:rsid w:val="00431A88"/>
    <w:rsid w:val="00432F38"/>
    <w:rsid w:val="004C4B3D"/>
    <w:rsid w:val="00527496"/>
    <w:rsid w:val="00611C53"/>
    <w:rsid w:val="00616CE1"/>
    <w:rsid w:val="007E1E10"/>
    <w:rsid w:val="007F02BC"/>
    <w:rsid w:val="008B2BCA"/>
    <w:rsid w:val="008E0330"/>
    <w:rsid w:val="00904554"/>
    <w:rsid w:val="0099085E"/>
    <w:rsid w:val="009F6A20"/>
    <w:rsid w:val="00A3176A"/>
    <w:rsid w:val="00A80968"/>
    <w:rsid w:val="00AD0282"/>
    <w:rsid w:val="00B74562"/>
    <w:rsid w:val="00BD503F"/>
    <w:rsid w:val="00BD5DC1"/>
    <w:rsid w:val="00C907F4"/>
    <w:rsid w:val="00D47A21"/>
    <w:rsid w:val="00D63789"/>
    <w:rsid w:val="00D9231A"/>
    <w:rsid w:val="00DB6D2F"/>
    <w:rsid w:val="00DE60D5"/>
    <w:rsid w:val="00E72D1E"/>
    <w:rsid w:val="00E8655A"/>
    <w:rsid w:val="00ED73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016" w:right="162"/>
      <w:outlineLvl w:val="0"/>
    </w:pPr>
    <w:rPr>
      <w:b/>
      <w:sz w:val="28"/>
      <w:szCs w:val="28"/>
    </w:rPr>
  </w:style>
  <w:style w:type="paragraph" w:styleId="Heading2">
    <w:name w:val="heading 2"/>
    <w:basedOn w:val="Normal"/>
    <w:next w:val="Normal"/>
    <w:pPr>
      <w:spacing w:before="41"/>
      <w:ind w:left="231" w:right="162"/>
      <w:outlineLvl w:val="1"/>
    </w:pPr>
    <w:rPr>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8655A"/>
    <w:pPr>
      <w:tabs>
        <w:tab w:val="center" w:pos="4680"/>
        <w:tab w:val="right" w:pos="9360"/>
      </w:tabs>
    </w:pPr>
  </w:style>
  <w:style w:type="character" w:customStyle="1" w:styleId="HeaderChar">
    <w:name w:val="Header Char"/>
    <w:basedOn w:val="DefaultParagraphFont"/>
    <w:link w:val="Header"/>
    <w:uiPriority w:val="99"/>
    <w:rsid w:val="00E8655A"/>
  </w:style>
  <w:style w:type="paragraph" w:styleId="Footer">
    <w:name w:val="footer"/>
    <w:basedOn w:val="Normal"/>
    <w:link w:val="FooterChar"/>
    <w:uiPriority w:val="99"/>
    <w:unhideWhenUsed/>
    <w:rsid w:val="00E8655A"/>
    <w:pPr>
      <w:tabs>
        <w:tab w:val="center" w:pos="4680"/>
        <w:tab w:val="right" w:pos="9360"/>
      </w:tabs>
    </w:pPr>
  </w:style>
  <w:style w:type="character" w:customStyle="1" w:styleId="FooterChar">
    <w:name w:val="Footer Char"/>
    <w:basedOn w:val="DefaultParagraphFont"/>
    <w:link w:val="Footer"/>
    <w:uiPriority w:val="99"/>
    <w:rsid w:val="00E8655A"/>
  </w:style>
  <w:style w:type="paragraph" w:styleId="BalloonText">
    <w:name w:val="Balloon Text"/>
    <w:basedOn w:val="Normal"/>
    <w:link w:val="BalloonTextChar"/>
    <w:uiPriority w:val="99"/>
    <w:semiHidden/>
    <w:unhideWhenUsed/>
    <w:rsid w:val="00E86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1">
    <w:name w:val="Table Normal1"/>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B74562"/>
    <w:rPr>
      <w:rFonts w:ascii="Courier New" w:eastAsia="Times New Roman" w:hAnsi="Courier New" w:cs="Courier New"/>
      <w:color w:val="auto"/>
      <w:sz w:val="20"/>
      <w:szCs w:val="20"/>
    </w:rPr>
  </w:style>
  <w:style w:type="character" w:customStyle="1" w:styleId="y2iqfc">
    <w:name w:val="y2iqfc"/>
    <w:basedOn w:val="DefaultParagraphFont"/>
    <w:rsid w:val="00B74562"/>
  </w:style>
  <w:style w:type="character" w:styleId="Hyperlink">
    <w:name w:val="Hyperlink"/>
    <w:basedOn w:val="DefaultParagraphFont"/>
    <w:uiPriority w:val="99"/>
    <w:unhideWhenUsed/>
    <w:rsid w:val="009F6A20"/>
    <w:rPr>
      <w:color w:val="0000FF" w:themeColor="hyperlink"/>
      <w:u w:val="single"/>
    </w:rPr>
  </w:style>
  <w:style w:type="character" w:styleId="UnresolvedMention">
    <w:name w:val="Unresolved Mention"/>
    <w:basedOn w:val="DefaultParagraphFont"/>
    <w:uiPriority w:val="99"/>
    <w:semiHidden/>
    <w:unhideWhenUsed/>
    <w:rsid w:val="009F6A20"/>
    <w:rPr>
      <w:color w:val="605E5C"/>
      <w:shd w:val="clear" w:color="auto" w:fill="E1DFDD"/>
    </w:rPr>
  </w:style>
  <w:style w:type="paragraph" w:styleId="BodyText">
    <w:name w:val="Body Text"/>
    <w:basedOn w:val="Normal"/>
    <w:link w:val="BodyTextChar"/>
    <w:uiPriority w:val="1"/>
    <w:qFormat/>
    <w:rsid w:val="003677CD"/>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eastAsia="en-US"/>
    </w:rPr>
  </w:style>
  <w:style w:type="character" w:customStyle="1" w:styleId="BodyTextChar">
    <w:name w:val="Body Text Char"/>
    <w:basedOn w:val="DefaultParagraphFont"/>
    <w:link w:val="BodyText"/>
    <w:uiPriority w:val="1"/>
    <w:rsid w:val="003677CD"/>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1700</Words>
  <Characters>9692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365 Pro Plus</cp:lastModifiedBy>
  <cp:revision>5</cp:revision>
  <cp:lastPrinted>2024-08-01T21:42:00Z</cp:lastPrinted>
  <dcterms:created xsi:type="dcterms:W3CDTF">2024-08-07T19:31:00Z</dcterms:created>
  <dcterms:modified xsi:type="dcterms:W3CDTF">2025-09-04T19:56:00Z</dcterms:modified>
</cp:coreProperties>
</file>